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1A3B6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Об утверждении прогнозного</w:t>
      </w:r>
    </w:p>
    <w:p w14:paraId="6C609F61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плана приватизации муниципального</w:t>
      </w:r>
    </w:p>
    <w:p w14:paraId="2BDC910F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имущества Пермского муниципального</w:t>
      </w:r>
    </w:p>
    <w:p w14:paraId="5E177F9F" w14:textId="77777777" w:rsidR="00727CFC" w:rsidRDefault="00727CFC" w:rsidP="00727CFC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округа Пермского края на 202</w:t>
      </w:r>
      <w:r w:rsidRPr="00C833FF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14:paraId="36EDC98B" w14:textId="7EEA3A51" w:rsidR="00D96C4C" w:rsidRDefault="00727CFC" w:rsidP="00727CFC">
      <w:pPr>
        <w:suppressAutoHyphens/>
        <w:spacing w:after="480" w:line="240" w:lineRule="exact"/>
        <w:rPr>
          <w:rFonts w:eastAsia="Calibri"/>
          <w:szCs w:val="28"/>
        </w:rPr>
      </w:pPr>
      <w:r>
        <w:rPr>
          <w:b/>
          <w:szCs w:val="28"/>
        </w:rPr>
        <w:t>и плановый период 202</w:t>
      </w:r>
      <w:r w:rsidRPr="00C833FF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Pr="00C833FF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15183AD9">
                <wp:simplePos x="0" y="0"/>
                <wp:positionH relativeFrom="page">
                  <wp:posOffset>5306190</wp:posOffset>
                </wp:positionH>
                <wp:positionV relativeFrom="page">
                  <wp:posOffset>2509594</wp:posOffset>
                </wp:positionV>
                <wp:extent cx="1267460" cy="290408"/>
                <wp:effectExtent l="0" t="0" r="8890" b="146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90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538C3241" w:rsidR="00846ADE" w:rsidRPr="00536A81" w:rsidRDefault="00727CFC" w:rsidP="00536A81">
                            <w:pPr>
                              <w:jc w:val="center"/>
                            </w:pPr>
                            <w:r>
                              <w:t>365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197.6pt;width:99.8pt;height: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9b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" filled="f" stroked="f">
                <v:textbox inset="0,0,0,0">
                  <w:txbxContent>
                    <w:p w14:paraId="11478B80" w14:textId="538C3241" w:rsidR="00846ADE" w:rsidRPr="00536A81" w:rsidRDefault="00727CFC" w:rsidP="00536A81">
                      <w:pPr>
                        <w:jc w:val="center"/>
                      </w:pPr>
                      <w:r>
                        <w:t>365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5C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3F18E7C2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5D9648F5" w:rsidR="00846ADE" w:rsidRPr="00C06726" w:rsidRDefault="00727CFC" w:rsidP="00C06726">
                            <w:pPr>
                              <w:jc w:val="center"/>
                            </w:pPr>
                            <w:r>
                              <w:t>13.12.2024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7" type="#_x0000_t202" style="position:absolute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" filled="f" stroked="f">
                <v:textbox inset="0,0,0,0">
                  <w:txbxContent>
                    <w:p w14:paraId="494B84BE" w14:textId="5D9648F5" w:rsidR="00846ADE" w:rsidRPr="00C06726" w:rsidRDefault="00727CFC" w:rsidP="00C06726">
                      <w:pPr>
                        <w:jc w:val="center"/>
                      </w:pPr>
                      <w:r>
                        <w:t>13.12.2024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48CC0C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9A15" w14:textId="4CEF5840" w:rsidR="00220ACB" w:rsidRPr="00C5573F" w:rsidRDefault="007902FA" w:rsidP="00727CFC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</w:t>
      </w:r>
      <w:r w:rsidR="006038E6">
        <w:rPr>
          <w:rFonts w:eastAsia="Calibri"/>
          <w:szCs w:val="28"/>
        </w:rPr>
        <w:br/>
      </w:r>
      <w:r w:rsidR="00BC587A">
        <w:rPr>
          <w:rFonts w:eastAsia="Calibri"/>
          <w:szCs w:val="28"/>
        </w:rPr>
        <w:t xml:space="preserve">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</w:p>
    <w:p w14:paraId="17790780" w14:textId="77777777" w:rsidR="00220ACB" w:rsidRPr="00C96C91" w:rsidRDefault="00220ACB" w:rsidP="00727CFC"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7A16B2B9" w14:textId="31AC8E32" w:rsidR="00F5387E" w:rsidRPr="00C833FF" w:rsidRDefault="00C833FF" w:rsidP="00727CFC">
      <w:pPr>
        <w:pStyle w:val="afa"/>
        <w:widowControl w:val="0"/>
        <w:numPr>
          <w:ilvl w:val="0"/>
          <w:numId w:val="27"/>
        </w:numPr>
        <w:tabs>
          <w:tab w:val="left" w:pos="709"/>
        </w:tabs>
        <w:suppressAutoHyphens/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3FF">
        <w:rPr>
          <w:rFonts w:ascii="Times New Roman" w:hAnsi="Times New Roman"/>
          <w:sz w:val="28"/>
          <w:szCs w:val="28"/>
          <w:lang w:eastAsia="ru-RU"/>
        </w:rPr>
        <w:t>Утвердить прогнозный план приватизации муниципального имущества Пермского муниципального округа Пермского края на 202</w:t>
      </w:r>
      <w:r w:rsidR="00CD446E">
        <w:rPr>
          <w:rFonts w:ascii="Times New Roman" w:hAnsi="Times New Roman"/>
          <w:sz w:val="28"/>
          <w:szCs w:val="28"/>
          <w:lang w:eastAsia="ru-RU"/>
        </w:rPr>
        <w:t>5</w:t>
      </w:r>
      <w:r w:rsidRPr="00C833F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D446E">
        <w:rPr>
          <w:rFonts w:ascii="Times New Roman" w:hAnsi="Times New Roman"/>
          <w:sz w:val="28"/>
          <w:szCs w:val="28"/>
          <w:lang w:eastAsia="ru-RU"/>
        </w:rPr>
        <w:t>6</w:t>
      </w:r>
      <w:r w:rsidRPr="00C833FF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446E">
        <w:rPr>
          <w:rFonts w:ascii="Times New Roman" w:hAnsi="Times New Roman"/>
          <w:sz w:val="28"/>
          <w:szCs w:val="28"/>
          <w:lang w:eastAsia="ru-RU"/>
        </w:rPr>
        <w:t>7</w:t>
      </w:r>
      <w:r w:rsidRPr="00C833FF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к настоящему решению.</w:t>
      </w:r>
    </w:p>
    <w:p w14:paraId="37BBCE8F" w14:textId="690B2282" w:rsidR="006038E6" w:rsidRPr="00C96C91" w:rsidRDefault="00565E91" w:rsidP="00727CFC"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</w:t>
      </w:r>
      <w:r w:rsidR="0022104C">
        <w:rPr>
          <w:szCs w:val="28"/>
        </w:rPr>
        <w:tab/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в информационно-телекоммуникационной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5482D6FB" w:rsidR="00DB4CA5" w:rsidRDefault="00565E91" w:rsidP="00727CFC"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22104C">
        <w:rPr>
          <w:szCs w:val="28"/>
        </w:rPr>
        <w:tab/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C833FF">
      <w:pPr>
        <w:spacing w:line="276" w:lineRule="auto"/>
        <w:rPr>
          <w:szCs w:val="28"/>
          <w:u w:val="single"/>
        </w:rPr>
      </w:pPr>
    </w:p>
    <w:p w14:paraId="17B0F13F" w14:textId="77777777" w:rsidR="00727CFC" w:rsidRPr="0014600E" w:rsidRDefault="00727CFC" w:rsidP="00727CFC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7A23C00C" w14:textId="77777777" w:rsidR="00727CFC" w:rsidRPr="0014600E" w:rsidRDefault="00727CFC" w:rsidP="00727CFC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  </w:t>
      </w:r>
      <w:r>
        <w:rPr>
          <w:szCs w:val="28"/>
        </w:rPr>
        <w:t xml:space="preserve"> </w:t>
      </w:r>
      <w:r w:rsidRPr="0014600E">
        <w:rPr>
          <w:szCs w:val="28"/>
        </w:rPr>
        <w:t xml:space="preserve"> </w:t>
      </w:r>
      <w:r>
        <w:rPr>
          <w:szCs w:val="28"/>
        </w:rPr>
        <w:t xml:space="preserve">  </w:t>
      </w:r>
      <w:r w:rsidRPr="0014600E">
        <w:rPr>
          <w:szCs w:val="28"/>
        </w:rPr>
        <w:t>Д.В. Гордиенко</w:t>
      </w:r>
    </w:p>
    <w:p w14:paraId="29188A9D" w14:textId="204D0FAD" w:rsidR="00727CFC" w:rsidRPr="0014600E" w:rsidRDefault="00727CFC" w:rsidP="00727CFC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D8A81E7" w14:textId="77777777" w:rsidR="00727CFC" w:rsidRPr="0014600E" w:rsidRDefault="00727CFC" w:rsidP="00727CFC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119C2FD5" w14:textId="283B28E2" w:rsidR="00F76A0C" w:rsidRDefault="00727CFC" w:rsidP="00727CFC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     </w:t>
      </w:r>
      <w:r>
        <w:rPr>
          <w:szCs w:val="28"/>
        </w:rPr>
        <w:t xml:space="preserve">    </w:t>
      </w:r>
      <w:r w:rsidRPr="0014600E">
        <w:rPr>
          <w:szCs w:val="28"/>
        </w:rPr>
        <w:t xml:space="preserve"> В.Ю. Цветов</w:t>
      </w:r>
    </w:p>
    <w:p w14:paraId="2D4DE167" w14:textId="4F7F7DFA" w:rsidR="00F76A0C" w:rsidRPr="00F76A0C" w:rsidRDefault="003D3856" w:rsidP="003D3856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УТВЕРЖДЕНО</w:t>
      </w:r>
      <w:r w:rsidR="00F76A0C" w:rsidRPr="00F76A0C">
        <w:rPr>
          <w:szCs w:val="28"/>
        </w:rPr>
        <w:t xml:space="preserve"> </w:t>
      </w:r>
    </w:p>
    <w:p w14:paraId="17D79F41" w14:textId="36A23978" w:rsidR="00F76A0C" w:rsidRPr="00F76A0C" w:rsidRDefault="003D3856" w:rsidP="003D3856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решением</w:t>
      </w:r>
      <w:r w:rsidR="00F76A0C" w:rsidRPr="00F76A0C">
        <w:rPr>
          <w:szCs w:val="28"/>
        </w:rPr>
        <w:t xml:space="preserve"> Думы Пермского муниципального округа Пермского края</w:t>
      </w:r>
    </w:p>
    <w:p w14:paraId="529A91C8" w14:textId="58E73FF4" w:rsidR="00F76A0C" w:rsidRPr="00F76A0C" w:rsidRDefault="00F76A0C" w:rsidP="006833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 w:rsidRPr="00F76A0C">
        <w:rPr>
          <w:szCs w:val="28"/>
        </w:rPr>
        <w:t xml:space="preserve">от </w:t>
      </w:r>
      <w:r w:rsidR="00E85595">
        <w:rPr>
          <w:szCs w:val="28"/>
        </w:rPr>
        <w:t>13.12.2024</w:t>
      </w:r>
      <w:r w:rsidRPr="00F76A0C">
        <w:rPr>
          <w:szCs w:val="28"/>
        </w:rPr>
        <w:t xml:space="preserve"> № </w:t>
      </w:r>
      <w:r w:rsidR="00E85595">
        <w:rPr>
          <w:szCs w:val="28"/>
        </w:rPr>
        <w:t>365</w:t>
      </w:r>
      <w:bookmarkStart w:id="1" w:name="P131"/>
      <w:bookmarkEnd w:id="1"/>
    </w:p>
    <w:p w14:paraId="0ED79321" w14:textId="77777777" w:rsidR="00F76A0C" w:rsidRDefault="00F76A0C" w:rsidP="00F76A0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00C8A46B" w14:textId="77777777" w:rsidR="0068335A" w:rsidRPr="00F76A0C" w:rsidRDefault="0068335A" w:rsidP="00F76A0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7F341AEC" w14:textId="77777777" w:rsidR="00F76A0C" w:rsidRPr="00F76A0C" w:rsidRDefault="00F76A0C" w:rsidP="00E85595">
      <w:pPr>
        <w:autoSpaceDE w:val="0"/>
        <w:autoSpaceDN w:val="0"/>
        <w:adjustRightInd w:val="0"/>
        <w:spacing w:after="120"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ПРОГНОЗНЫЙ ПЛАН</w:t>
      </w:r>
    </w:p>
    <w:p w14:paraId="0CF9C9F2" w14:textId="318271EA" w:rsidR="00F76A0C" w:rsidRPr="00F76A0C" w:rsidRDefault="00F76A0C" w:rsidP="003D385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приватизации муниципального имущества</w:t>
      </w:r>
    </w:p>
    <w:p w14:paraId="65C50647" w14:textId="7458F18D" w:rsidR="00F76A0C" w:rsidRPr="00F76A0C" w:rsidRDefault="00F76A0C" w:rsidP="003D385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Пермского муниципального округа Пермского края</w:t>
      </w:r>
    </w:p>
    <w:p w14:paraId="528EC8EE" w14:textId="2D7D477A" w:rsidR="00F76A0C" w:rsidRPr="00F76A0C" w:rsidRDefault="00F76A0C" w:rsidP="003D385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F76A0C">
        <w:rPr>
          <w:b/>
          <w:szCs w:val="28"/>
        </w:rPr>
        <w:t>на 202</w:t>
      </w:r>
      <w:r w:rsidR="00C116E1">
        <w:rPr>
          <w:b/>
          <w:szCs w:val="28"/>
        </w:rPr>
        <w:t>5</w:t>
      </w:r>
      <w:r w:rsidRPr="00F76A0C">
        <w:rPr>
          <w:b/>
          <w:szCs w:val="28"/>
        </w:rPr>
        <w:t xml:space="preserve"> год и плановый период 202</w:t>
      </w:r>
      <w:r w:rsidR="00C116E1">
        <w:rPr>
          <w:b/>
          <w:szCs w:val="28"/>
        </w:rPr>
        <w:t>6</w:t>
      </w:r>
      <w:r w:rsidRPr="00F76A0C">
        <w:rPr>
          <w:b/>
          <w:szCs w:val="28"/>
        </w:rPr>
        <w:t xml:space="preserve"> и 202</w:t>
      </w:r>
      <w:r w:rsidR="00C116E1">
        <w:rPr>
          <w:b/>
          <w:szCs w:val="28"/>
        </w:rPr>
        <w:t>7</w:t>
      </w:r>
      <w:r w:rsidRPr="00F76A0C">
        <w:rPr>
          <w:b/>
          <w:szCs w:val="28"/>
        </w:rPr>
        <w:t xml:space="preserve"> годов</w:t>
      </w:r>
    </w:p>
    <w:p w14:paraId="4ABF24F5" w14:textId="77777777" w:rsidR="00F76A0C" w:rsidRPr="00F76A0C" w:rsidRDefault="00F76A0C" w:rsidP="00F76A0C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</w:p>
    <w:p w14:paraId="21F9A452" w14:textId="23A559EE" w:rsidR="00F76A0C" w:rsidRPr="00F76A0C" w:rsidRDefault="00F76A0C" w:rsidP="003E05A3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76A0C">
        <w:rPr>
          <w:szCs w:val="28"/>
        </w:rPr>
        <w:t>Прогноз объемов поступлений от реализации муниципального имущества в бюджет Пермского муници</w:t>
      </w:r>
      <w:r w:rsidR="00E85595">
        <w:rPr>
          <w:szCs w:val="28"/>
        </w:rPr>
        <w:t>пального округа Пермского края:</w:t>
      </w:r>
    </w:p>
    <w:p w14:paraId="0121A50D" w14:textId="46D3173B" w:rsidR="00F76A0C" w:rsidRPr="00F76A0C" w:rsidRDefault="00F76A0C" w:rsidP="003E05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76A0C">
        <w:rPr>
          <w:szCs w:val="28"/>
        </w:rPr>
        <w:t>2025 год –</w:t>
      </w:r>
      <w:r w:rsidR="00381F5A">
        <w:rPr>
          <w:szCs w:val="28"/>
        </w:rPr>
        <w:t>37 041,55</w:t>
      </w:r>
      <w:r w:rsidR="00025A94">
        <w:rPr>
          <w:szCs w:val="28"/>
        </w:rPr>
        <w:t xml:space="preserve"> </w:t>
      </w:r>
      <w:r w:rsidRPr="00F76A0C">
        <w:rPr>
          <w:szCs w:val="28"/>
        </w:rPr>
        <w:t>тыс. руб. без НДС;</w:t>
      </w:r>
    </w:p>
    <w:p w14:paraId="02C58D3D" w14:textId="65A17BC8" w:rsidR="00F76A0C" w:rsidRPr="00F76A0C" w:rsidRDefault="00F76A0C" w:rsidP="003E05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76A0C">
        <w:rPr>
          <w:szCs w:val="28"/>
        </w:rPr>
        <w:t>2026 год – 0 тыс. руб. без НДС;</w:t>
      </w:r>
    </w:p>
    <w:p w14:paraId="6710F2F5" w14:textId="3930F03E" w:rsidR="00F76A0C" w:rsidRPr="00F76A0C" w:rsidRDefault="00F76A0C" w:rsidP="003E05A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76A0C">
        <w:rPr>
          <w:szCs w:val="28"/>
        </w:rPr>
        <w:t>2027 год - 0 тыс. руб. без НДС.</w:t>
      </w:r>
    </w:p>
    <w:p w14:paraId="104581E4" w14:textId="5A5EFB3D" w:rsidR="00F76A0C" w:rsidRPr="00F76A0C" w:rsidRDefault="00F76A0C" w:rsidP="003E05A3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76A0C">
        <w:rPr>
          <w:szCs w:val="28"/>
        </w:rPr>
        <w:t>Перечень муниципального имущества, планируемого к приватизации в 2025 году и плановом периоде 2026 и 2027 годов:</w:t>
      </w:r>
    </w:p>
    <w:tbl>
      <w:tblPr>
        <w:tblW w:w="10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70"/>
        <w:gridCol w:w="2192"/>
        <w:gridCol w:w="77"/>
        <w:gridCol w:w="1767"/>
        <w:gridCol w:w="77"/>
        <w:gridCol w:w="1341"/>
        <w:gridCol w:w="77"/>
        <w:gridCol w:w="1839"/>
        <w:gridCol w:w="8"/>
      </w:tblGrid>
      <w:tr w:rsidR="00F76A0C" w:rsidRPr="00F76A0C" w14:paraId="344D67E6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B5FC" w14:textId="77777777" w:rsidR="00F76A0C" w:rsidRPr="00F76A0C" w:rsidRDefault="00F76A0C" w:rsidP="00146A2A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bookmarkStart w:id="2" w:name="_Hlk149639517"/>
            <w:r w:rsidRPr="00F76A0C">
              <w:rPr>
                <w:sz w:val="24"/>
                <w:szCs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5A31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D4E2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95BA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E02D" w14:textId="77777777" w:rsidR="00F76A0C" w:rsidRPr="00F76A0C" w:rsidRDefault="00F76A0C" w:rsidP="00E855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5DB" w14:textId="77777777" w:rsidR="00F76A0C" w:rsidRPr="00F76A0C" w:rsidRDefault="00F76A0C" w:rsidP="00E85595">
            <w:pPr>
              <w:autoSpaceDE w:val="0"/>
              <w:autoSpaceDN w:val="0"/>
              <w:adjustRightInd w:val="0"/>
              <w:ind w:hanging="67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F76A0C" w:rsidRPr="00F76A0C" w14:paraId="2353D28E" w14:textId="77777777" w:rsidTr="00146A2A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744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A4D6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6402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865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21A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D6E5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6</w:t>
            </w:r>
          </w:p>
        </w:tc>
      </w:tr>
      <w:tr w:rsidR="00F76A0C" w:rsidRPr="00F76A0C" w14:paraId="50356075" w14:textId="77777777" w:rsidTr="00146A2A"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060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F76A0C" w:rsidRPr="00F76A0C" w14:paraId="33517871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81D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1A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6715" w14:textId="4A868215" w:rsidR="00F76A0C" w:rsidRPr="00F76A0C" w:rsidRDefault="00C43769" w:rsidP="00871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76A0C" w:rsidRPr="00F76A0C">
              <w:rPr>
                <w:sz w:val="24"/>
                <w:szCs w:val="24"/>
              </w:rPr>
              <w:t>ротяженность 17235 м,</w:t>
            </w:r>
            <w:r w:rsidR="00871D28">
              <w:rPr>
                <w:sz w:val="24"/>
                <w:szCs w:val="24"/>
              </w:rPr>
              <w:t xml:space="preserve"> </w:t>
            </w:r>
            <w:r w:rsidR="00F76A0C" w:rsidRPr="00F76A0C">
              <w:rPr>
                <w:sz w:val="24"/>
                <w:szCs w:val="24"/>
              </w:rPr>
              <w:t>кадастровый номер: 59:32:0000000:12536</w:t>
            </w:r>
            <w:r>
              <w:rPr>
                <w:sz w:val="24"/>
                <w:szCs w:val="24"/>
              </w:rPr>
              <w:t xml:space="preserve">, </w:t>
            </w:r>
            <w:r w:rsidRPr="00146A2A">
              <w:rPr>
                <w:sz w:val="24"/>
                <w:szCs w:val="24"/>
              </w:rPr>
              <w:t>расположенное на земельн</w:t>
            </w:r>
            <w:r>
              <w:rPr>
                <w:sz w:val="24"/>
                <w:szCs w:val="24"/>
              </w:rPr>
              <w:t>ых</w:t>
            </w:r>
            <w:r w:rsidRPr="00146A2A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 xml:space="preserve">ах </w:t>
            </w:r>
            <w:r w:rsidRPr="00146A2A">
              <w:rPr>
                <w:sz w:val="24"/>
                <w:szCs w:val="24"/>
              </w:rPr>
              <w:t xml:space="preserve">площадью </w:t>
            </w:r>
            <w:r w:rsidR="00871D28">
              <w:rPr>
                <w:sz w:val="24"/>
                <w:szCs w:val="24"/>
              </w:rPr>
              <w:t>19</w:t>
            </w:r>
            <w:r w:rsidRPr="00146A2A">
              <w:rPr>
                <w:sz w:val="24"/>
                <w:szCs w:val="24"/>
              </w:rPr>
              <w:t xml:space="preserve"> кв. м., кадастровый номер </w:t>
            </w:r>
            <w:r w:rsidR="00871D28" w:rsidRPr="00871D28">
              <w:rPr>
                <w:sz w:val="24"/>
                <w:szCs w:val="24"/>
              </w:rPr>
              <w:t>59:32:1520001:1579</w:t>
            </w:r>
            <w:r w:rsidR="00871D28">
              <w:rPr>
                <w:sz w:val="24"/>
                <w:szCs w:val="24"/>
              </w:rPr>
              <w:t xml:space="preserve">, </w:t>
            </w:r>
            <w:r w:rsidR="00871D28" w:rsidRPr="00146A2A">
              <w:rPr>
                <w:sz w:val="24"/>
                <w:szCs w:val="24"/>
              </w:rPr>
              <w:t xml:space="preserve">площадью </w:t>
            </w:r>
            <w:r w:rsidR="00871D28">
              <w:rPr>
                <w:sz w:val="24"/>
                <w:szCs w:val="24"/>
              </w:rPr>
              <w:t>30</w:t>
            </w:r>
            <w:r w:rsidR="00871D28" w:rsidRPr="00146A2A">
              <w:rPr>
                <w:sz w:val="24"/>
                <w:szCs w:val="24"/>
              </w:rPr>
              <w:t xml:space="preserve"> кв. м., кадастровый номер </w:t>
            </w:r>
            <w:r w:rsidR="00871D28" w:rsidRPr="00871D28">
              <w:rPr>
                <w:sz w:val="24"/>
                <w:szCs w:val="24"/>
              </w:rPr>
              <w:t>59:32:4620002:6116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67B2" w14:textId="2587B444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F76A0C" w:rsidRPr="00F76A0C">
              <w:rPr>
                <w:sz w:val="24"/>
                <w:szCs w:val="24"/>
              </w:rPr>
              <w:t>599,67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F40D" w14:textId="5166DC6D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76A0C" w:rsidRPr="00F76A0C">
              <w:rPr>
                <w:sz w:val="24"/>
                <w:szCs w:val="24"/>
              </w:rPr>
              <w:t>678,28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6F23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F76A0C" w:rsidRPr="00F76A0C" w14:paraId="773135EE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A8F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83F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318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 xml:space="preserve">протяженность </w:t>
            </w:r>
          </w:p>
          <w:p w14:paraId="77F1C372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2768 м, кадастровый номер 59:32:0100009:13630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E38E" w14:textId="490B5BE9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76A0C" w:rsidRPr="00F76A0C">
              <w:rPr>
                <w:sz w:val="24"/>
                <w:szCs w:val="24"/>
              </w:rPr>
              <w:t>062,59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6ADF" w14:textId="32A2999E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F76A0C" w:rsidRPr="00F76A0C">
              <w:rPr>
                <w:sz w:val="24"/>
                <w:szCs w:val="24"/>
              </w:rPr>
              <w:t>939,48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ADE6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F76A0C" w:rsidRPr="00F76A0C" w14:paraId="3F9C0135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1A57" w14:textId="37A10D41" w:rsidR="00F76A0C" w:rsidRPr="00F76A0C" w:rsidRDefault="00F76A0C" w:rsidP="003E05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36CD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1CFB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 xml:space="preserve">протяженность </w:t>
            </w:r>
          </w:p>
          <w:p w14:paraId="542CA019" w14:textId="4EA79299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2124 м, кадастровый номер 59:32:0000000:14529</w:t>
            </w:r>
            <w:r w:rsidR="00041FAA">
              <w:rPr>
                <w:sz w:val="24"/>
                <w:szCs w:val="24"/>
              </w:rPr>
              <w:t xml:space="preserve">, </w:t>
            </w:r>
            <w:r w:rsidR="00041FAA" w:rsidRPr="00146A2A">
              <w:rPr>
                <w:sz w:val="24"/>
                <w:szCs w:val="24"/>
              </w:rPr>
              <w:t>расположенное на земельн</w:t>
            </w:r>
            <w:r w:rsidR="00041FAA">
              <w:rPr>
                <w:sz w:val="24"/>
                <w:szCs w:val="24"/>
              </w:rPr>
              <w:t>ом</w:t>
            </w:r>
            <w:r w:rsidR="00041FAA" w:rsidRPr="00146A2A">
              <w:rPr>
                <w:sz w:val="24"/>
                <w:szCs w:val="24"/>
              </w:rPr>
              <w:t xml:space="preserve"> участк</w:t>
            </w:r>
            <w:r w:rsidR="00041FAA">
              <w:rPr>
                <w:sz w:val="24"/>
                <w:szCs w:val="24"/>
              </w:rPr>
              <w:t xml:space="preserve">е </w:t>
            </w:r>
            <w:r w:rsidR="00041FAA" w:rsidRPr="00146A2A">
              <w:rPr>
                <w:sz w:val="24"/>
                <w:szCs w:val="24"/>
              </w:rPr>
              <w:t xml:space="preserve">площадью </w:t>
            </w:r>
            <w:r w:rsidR="00041FAA">
              <w:rPr>
                <w:sz w:val="24"/>
                <w:szCs w:val="24"/>
              </w:rPr>
              <w:t>27</w:t>
            </w:r>
            <w:r w:rsidR="00041FAA" w:rsidRPr="00146A2A">
              <w:rPr>
                <w:sz w:val="24"/>
                <w:szCs w:val="24"/>
              </w:rPr>
              <w:t xml:space="preserve"> кв. м., кадастровый номер </w:t>
            </w:r>
            <w:r w:rsidR="00041FAA" w:rsidRPr="00041FAA">
              <w:rPr>
                <w:sz w:val="24"/>
                <w:szCs w:val="24"/>
              </w:rPr>
              <w:t>59:32:0710001:1712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D3E5" w14:textId="56466A5E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76A0C" w:rsidRPr="00F76A0C">
              <w:rPr>
                <w:sz w:val="24"/>
                <w:szCs w:val="24"/>
              </w:rPr>
              <w:t>917,89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D8D9" w14:textId="4373C369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F76A0C" w:rsidRPr="00F76A0C">
              <w:rPr>
                <w:sz w:val="24"/>
                <w:szCs w:val="24"/>
              </w:rPr>
              <w:t>917,89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E2C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F76A0C" w:rsidRPr="00F76A0C" w14:paraId="484251FE" w14:textId="77777777" w:rsidTr="00146A2A">
        <w:trPr>
          <w:trHeight w:val="4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1835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DC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 xml:space="preserve">Нежилое здание с земельным участком, </w:t>
            </w:r>
            <w:r w:rsidRPr="00F76A0C">
              <w:rPr>
                <w:sz w:val="24"/>
                <w:szCs w:val="24"/>
                <w:lang w:bidi="ru-RU"/>
              </w:rPr>
              <w:t xml:space="preserve"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 </w:t>
            </w:r>
            <w:r w:rsidRPr="00F76A0C">
              <w:rPr>
                <w:sz w:val="24"/>
                <w:szCs w:val="24"/>
              </w:rPr>
              <w:t xml:space="preserve">расположенные по адресу: Пермский край, Пермский муниципальный округ, с. Курашим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0EE6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Нежилое 2-этажное здание общей площадью 624,5 кв. м, кадастровый номер 59:32:0860001:2588, с земельным участок площадью 10 462 кв. м, кадастровый номер 59:32:0860001:3130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5915" w14:textId="1AC7A5A8" w:rsidR="00F76A0C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76A0C" w:rsidRPr="00F76A0C">
              <w:rPr>
                <w:sz w:val="24"/>
                <w:szCs w:val="24"/>
              </w:rPr>
              <w:t>231,92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810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0,02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B0E" w14:textId="77777777" w:rsidR="00F76A0C" w:rsidRPr="00F76A0C" w:rsidRDefault="00F76A0C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46A2A" w:rsidRPr="00F76A0C" w14:paraId="038153F3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229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7403" w14:textId="742633E8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Нежилая часть здания по адресу: Российская Федерация, край Пермский, муниципальный район Пермский, поселок Горный, улица Верхняя, дом 15, квартира 1, расположенная на земельном участке по адресу: Пермский край, Пермский район, Двуреченское сельское поселение, пос. Горный, ул. Верхняя, д. 15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E1E" w14:textId="04EBE929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Нежилая часть здания площадью 41,6 кв. м. кадастровый номер 59:32:1130001:488, расположенное на земельном участке площадью 88 кв. м., кадастровый номер 59:32:1130001:477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1560" w14:textId="3B87279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BA80" w14:textId="7419CAA8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83F0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46A2A" w:rsidRPr="00F76A0C" w14:paraId="20BED797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8E1" w14:textId="38863F98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8AAB" w14:textId="1C0EB984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Нежилое здание гаража по адресу: Пермский край, Пермский район, </w:t>
            </w:r>
            <w:r w:rsidRPr="00146A2A">
              <w:rPr>
                <w:sz w:val="24"/>
                <w:szCs w:val="24"/>
              </w:rPr>
              <w:lastRenderedPageBreak/>
              <w:t>Лобановское с/п, с.Лобаново, ул.Центральная, д.46, расположенное на земельном участке по адресу: Пермский край, Пермский р-н, Лобановское с/п, с. Лобаново, ул. Центральная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566" w14:textId="34DD42CF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lastRenderedPageBreak/>
              <w:t xml:space="preserve">Здание (здание гаража) площадью 275,8 кв. м. кадастровый номер </w:t>
            </w:r>
            <w:r w:rsidRPr="00146A2A">
              <w:rPr>
                <w:sz w:val="24"/>
                <w:szCs w:val="24"/>
              </w:rPr>
              <w:lastRenderedPageBreak/>
              <w:t>59:32:0890001:8233, расположенное на земельном участке площадью 418 кв. м., кадастровый номер 59:32:0890001:10478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686" w14:textId="1D7ABC7D" w:rsidR="00146A2A" w:rsidRPr="00F76A0C" w:rsidRDefault="00E85595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 w:rsidR="00146A2A">
              <w:rPr>
                <w:sz w:val="24"/>
                <w:szCs w:val="24"/>
              </w:rPr>
              <w:t>130,32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C8F" w14:textId="6F7C7030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788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46A2A" w:rsidRPr="00F76A0C" w14:paraId="1495084E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702" w14:textId="114280EA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38AF" w14:textId="1274D562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Нежилое здание по адресу: Пермский край, Пермский район, Усть-Качкинское с/п, с. Усть-Качка, ул. Краснознаменная, д. 8, расположенное на земельном участке по адресу: край Пермский, р-н Пермский, с/п Усть-Качкинское, с. Усть-Качка, ул. Краснознаменная, дом 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D0F" w14:textId="2F353EFD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Здание (здание аптеки) площадью 297,8 кв. м. кадастровый номер 59:32:1950001:2085, расположенное на земельном участке площадью 703 кв. м., кадастровый номер 59:32:1950001:1127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055" w14:textId="26E65ED4" w:rsidR="00146A2A" w:rsidRPr="00F76A0C" w:rsidRDefault="00146A2A" w:rsidP="00E8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5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494,24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EB1" w14:textId="332A8753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736,75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0935" w14:textId="77777777" w:rsidR="00146A2A" w:rsidRPr="00F76A0C" w:rsidRDefault="00146A2A" w:rsidP="00146A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B94D05" w:rsidRPr="00F76A0C" w14:paraId="6FC3A75F" w14:textId="77777777" w:rsidTr="00874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47D7" w14:textId="3F584A8E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E317" w14:textId="27651952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Часть нежилого здания (садового дома) в размере 1/2 с кадастровым номером 59:32:3980001:159, площадью 13,1 кв.м., расположенное на земельном участке с кадастровым номером 59:32:1760002:21 по адресу: Российская Федерация, край Пермский, муниципальный округ Пермский, деревня Большое Савино, территория снт Ручеек, дом 21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6FB" w14:textId="74FEA806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4323">
              <w:rPr>
                <w:color w:val="000000"/>
                <w:sz w:val="24"/>
                <w:szCs w:val="24"/>
              </w:rPr>
              <w:t>Часть нежилого здания (садовый дом), площадью 13,1, кадастровый номер 59:32:3980001:159 в размере 1/2 общей долевой собственности</w:t>
            </w:r>
            <w:r>
              <w:rPr>
                <w:color w:val="000000"/>
                <w:sz w:val="24"/>
                <w:szCs w:val="24"/>
              </w:rPr>
              <w:t xml:space="preserve">, расположенное на земельном участке площадью 575 кв.м, кадастровый номер 59:32:1760002:21 </w:t>
            </w:r>
            <w:r w:rsidRPr="00FC4323">
              <w:rPr>
                <w:color w:val="000000"/>
                <w:sz w:val="24"/>
                <w:szCs w:val="24"/>
              </w:rPr>
              <w:t>в размере 1/2 общей долевой собственности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9BEC" w14:textId="0423ABFF" w:rsidR="00B94D05" w:rsidRPr="00F27135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135">
              <w:rPr>
                <w:sz w:val="24"/>
                <w:szCs w:val="24"/>
              </w:rPr>
              <w:t>33,13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4CF5" w14:textId="065A6AAB" w:rsidR="00B94D05" w:rsidRPr="00F27135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135">
              <w:rPr>
                <w:sz w:val="24"/>
                <w:szCs w:val="24"/>
              </w:rPr>
              <w:t>33,13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0A87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B94D05" w:rsidRPr="00F76A0C" w14:paraId="49A4D766" w14:textId="77777777" w:rsidTr="00146A2A">
        <w:tc>
          <w:tcPr>
            <w:tcW w:w="10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DF8C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B94D05" w:rsidRPr="00F76A0C" w14:paraId="1B476866" w14:textId="77777777" w:rsidTr="00146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4037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7DB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949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F5D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E19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81C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4D05" w:rsidRPr="00F76A0C" w14:paraId="5A2FBD2D" w14:textId="77777777" w:rsidTr="00146A2A">
        <w:trPr>
          <w:gridAfter w:val="1"/>
          <w:wAfter w:w="8" w:type="dxa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CCF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B94D05" w:rsidRPr="00F76A0C" w14:paraId="637C44A7" w14:textId="77777777" w:rsidTr="00146A2A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483A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3F3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D48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4AD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B71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98A" w14:textId="77777777" w:rsidR="00B94D05" w:rsidRPr="00F76A0C" w:rsidRDefault="00B94D05" w:rsidP="00B94D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2"/>
    </w:tbl>
    <w:p w14:paraId="21FD3187" w14:textId="4CA3178D" w:rsidR="00CA6610" w:rsidRDefault="00CA6610">
      <w:pPr>
        <w:rPr>
          <w:szCs w:val="28"/>
        </w:rPr>
      </w:pPr>
    </w:p>
    <w:sectPr w:rsidR="00CA6610" w:rsidSect="00727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A8F1B" w14:textId="77777777" w:rsidR="009341C3" w:rsidRDefault="009341C3" w:rsidP="00DA5614">
      <w:r>
        <w:separator/>
      </w:r>
    </w:p>
  </w:endnote>
  <w:endnote w:type="continuationSeparator" w:id="0">
    <w:p w14:paraId="0D7F0BFA" w14:textId="77777777" w:rsidR="009341C3" w:rsidRDefault="009341C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317E" w14:textId="77777777" w:rsidR="00E85595" w:rsidRDefault="00E8559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65877E1F" w14:textId="6259C2E0" w:rsidR="00846ADE" w:rsidRDefault="00846ADE" w:rsidP="00E8559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1F2">
          <w:rPr>
            <w:noProof/>
          </w:rPr>
          <w:t>2</w:t>
        </w:r>
        <w:r>
          <w:fldChar w:fldCharType="end"/>
        </w:r>
      </w:p>
    </w:sdtContent>
  </w:sdt>
  <w:p w14:paraId="19FE5271" w14:textId="77777777" w:rsidR="00846ADE" w:rsidRDefault="00846ADE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5E01" w14:textId="77777777" w:rsidR="00E85595" w:rsidRDefault="00E855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6F89" w14:textId="77777777" w:rsidR="009341C3" w:rsidRDefault="009341C3" w:rsidP="00DA5614">
      <w:r>
        <w:separator/>
      </w:r>
    </w:p>
  </w:footnote>
  <w:footnote w:type="continuationSeparator" w:id="0">
    <w:p w14:paraId="3AD24BA0" w14:textId="77777777" w:rsidR="009341C3" w:rsidRDefault="009341C3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C8A2" w14:textId="77777777" w:rsidR="00E85595" w:rsidRDefault="00E855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7E6C" w14:textId="77777777" w:rsidR="00E85595" w:rsidRDefault="00E8559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DFBE" w14:textId="77777777" w:rsidR="00E85595" w:rsidRDefault="00E855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CDA00AC"/>
    <w:multiLevelType w:val="multilevel"/>
    <w:tmpl w:val="C17C4DB0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5"/>
  </w:num>
  <w:num w:numId="9">
    <w:abstractNumId w:val="16"/>
  </w:num>
  <w:num w:numId="10">
    <w:abstractNumId w:val="24"/>
  </w:num>
  <w:num w:numId="11">
    <w:abstractNumId w:val="5"/>
  </w:num>
  <w:num w:numId="12">
    <w:abstractNumId w:val="21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20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6"/>
  </w:num>
  <w:num w:numId="23">
    <w:abstractNumId w:val="22"/>
  </w:num>
  <w:num w:numId="24">
    <w:abstractNumId w:val="19"/>
  </w:num>
  <w:num w:numId="25">
    <w:abstractNumId w:val="1"/>
  </w:num>
  <w:num w:numId="26">
    <w:abstractNumId w:val="15"/>
  </w:num>
  <w:num w:numId="27">
    <w:abstractNumId w:val="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5A94"/>
    <w:rsid w:val="00026637"/>
    <w:rsid w:val="00040109"/>
    <w:rsid w:val="00040A4D"/>
    <w:rsid w:val="00041FAA"/>
    <w:rsid w:val="000437E3"/>
    <w:rsid w:val="0004501D"/>
    <w:rsid w:val="00047B52"/>
    <w:rsid w:val="00050FBD"/>
    <w:rsid w:val="00053764"/>
    <w:rsid w:val="00062005"/>
    <w:rsid w:val="00063E3F"/>
    <w:rsid w:val="00067976"/>
    <w:rsid w:val="00070510"/>
    <w:rsid w:val="0007268B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B42FC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E675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197D"/>
    <w:rsid w:val="00121A40"/>
    <w:rsid w:val="001222FB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46A2A"/>
    <w:rsid w:val="00150444"/>
    <w:rsid w:val="00150663"/>
    <w:rsid w:val="00155DFD"/>
    <w:rsid w:val="0016393A"/>
    <w:rsid w:val="0016410B"/>
    <w:rsid w:val="00165F0C"/>
    <w:rsid w:val="00170CB3"/>
    <w:rsid w:val="00172E79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159E"/>
    <w:rsid w:val="00204B3B"/>
    <w:rsid w:val="00205DFF"/>
    <w:rsid w:val="00207C2A"/>
    <w:rsid w:val="002109B2"/>
    <w:rsid w:val="00214C85"/>
    <w:rsid w:val="0021604F"/>
    <w:rsid w:val="00220ACB"/>
    <w:rsid w:val="0022104C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57B2E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B749B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276FC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1F5A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A7489"/>
    <w:rsid w:val="003B633E"/>
    <w:rsid w:val="003C5E4B"/>
    <w:rsid w:val="003D20E1"/>
    <w:rsid w:val="003D3856"/>
    <w:rsid w:val="003D528E"/>
    <w:rsid w:val="003E05A3"/>
    <w:rsid w:val="003E4FAB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3AC3"/>
    <w:rsid w:val="00406607"/>
    <w:rsid w:val="00417BA7"/>
    <w:rsid w:val="00420604"/>
    <w:rsid w:val="004206FE"/>
    <w:rsid w:val="00421CC6"/>
    <w:rsid w:val="00423091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759E4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2E50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1F2"/>
    <w:rsid w:val="00525883"/>
    <w:rsid w:val="00534233"/>
    <w:rsid w:val="00534738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029B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47217"/>
    <w:rsid w:val="0065242F"/>
    <w:rsid w:val="006561B7"/>
    <w:rsid w:val="00661468"/>
    <w:rsid w:val="00664759"/>
    <w:rsid w:val="00666382"/>
    <w:rsid w:val="00666F97"/>
    <w:rsid w:val="0067033D"/>
    <w:rsid w:val="00672867"/>
    <w:rsid w:val="00672982"/>
    <w:rsid w:val="00677C64"/>
    <w:rsid w:val="0068335A"/>
    <w:rsid w:val="00683384"/>
    <w:rsid w:val="00683713"/>
    <w:rsid w:val="00686279"/>
    <w:rsid w:val="0068658B"/>
    <w:rsid w:val="00687025"/>
    <w:rsid w:val="00687730"/>
    <w:rsid w:val="00693116"/>
    <w:rsid w:val="00694C19"/>
    <w:rsid w:val="00695E85"/>
    <w:rsid w:val="006A5695"/>
    <w:rsid w:val="006B03C5"/>
    <w:rsid w:val="006B2911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4631"/>
    <w:rsid w:val="007057BB"/>
    <w:rsid w:val="00706813"/>
    <w:rsid w:val="0071162B"/>
    <w:rsid w:val="00713A2A"/>
    <w:rsid w:val="007157A1"/>
    <w:rsid w:val="00717127"/>
    <w:rsid w:val="00720362"/>
    <w:rsid w:val="0072109E"/>
    <w:rsid w:val="007222CA"/>
    <w:rsid w:val="00722801"/>
    <w:rsid w:val="0072284B"/>
    <w:rsid w:val="007228D8"/>
    <w:rsid w:val="00727CFC"/>
    <w:rsid w:val="00727D3C"/>
    <w:rsid w:val="00732D2E"/>
    <w:rsid w:val="00733AF5"/>
    <w:rsid w:val="00735A14"/>
    <w:rsid w:val="00737DD5"/>
    <w:rsid w:val="00742394"/>
    <w:rsid w:val="0075156A"/>
    <w:rsid w:val="00752E5F"/>
    <w:rsid w:val="00756831"/>
    <w:rsid w:val="0077386C"/>
    <w:rsid w:val="007771D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5DC2"/>
    <w:rsid w:val="00867A48"/>
    <w:rsid w:val="00867D84"/>
    <w:rsid w:val="00871D28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2FC8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341C3"/>
    <w:rsid w:val="00941EDB"/>
    <w:rsid w:val="00945A9F"/>
    <w:rsid w:val="009462A2"/>
    <w:rsid w:val="00961E30"/>
    <w:rsid w:val="009624F7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0CC9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062E2"/>
    <w:rsid w:val="00A1246A"/>
    <w:rsid w:val="00A1365E"/>
    <w:rsid w:val="00A13874"/>
    <w:rsid w:val="00A16D73"/>
    <w:rsid w:val="00A260B1"/>
    <w:rsid w:val="00A305BF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3894"/>
    <w:rsid w:val="00A7789A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2A10"/>
    <w:rsid w:val="00B33CDA"/>
    <w:rsid w:val="00B45CAA"/>
    <w:rsid w:val="00B46762"/>
    <w:rsid w:val="00B5121F"/>
    <w:rsid w:val="00B54D9C"/>
    <w:rsid w:val="00B55A6C"/>
    <w:rsid w:val="00B55D0A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4D05"/>
    <w:rsid w:val="00B966D9"/>
    <w:rsid w:val="00B968A5"/>
    <w:rsid w:val="00B97829"/>
    <w:rsid w:val="00BA48C6"/>
    <w:rsid w:val="00BA5127"/>
    <w:rsid w:val="00BA5881"/>
    <w:rsid w:val="00BA5AC3"/>
    <w:rsid w:val="00BA5DAE"/>
    <w:rsid w:val="00BA6321"/>
    <w:rsid w:val="00BA689D"/>
    <w:rsid w:val="00BA7219"/>
    <w:rsid w:val="00BA7B96"/>
    <w:rsid w:val="00BB22E1"/>
    <w:rsid w:val="00BB5F49"/>
    <w:rsid w:val="00BB7219"/>
    <w:rsid w:val="00BB7311"/>
    <w:rsid w:val="00BC1689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116E1"/>
    <w:rsid w:val="00C210E9"/>
    <w:rsid w:val="00C21B12"/>
    <w:rsid w:val="00C22124"/>
    <w:rsid w:val="00C243CE"/>
    <w:rsid w:val="00C3320A"/>
    <w:rsid w:val="00C3393B"/>
    <w:rsid w:val="00C366BA"/>
    <w:rsid w:val="00C42E4B"/>
    <w:rsid w:val="00C43769"/>
    <w:rsid w:val="00C50DDE"/>
    <w:rsid w:val="00C53214"/>
    <w:rsid w:val="00C6208D"/>
    <w:rsid w:val="00C64C79"/>
    <w:rsid w:val="00C723C4"/>
    <w:rsid w:val="00C73BC7"/>
    <w:rsid w:val="00C75CF2"/>
    <w:rsid w:val="00C80F3C"/>
    <w:rsid w:val="00C833FF"/>
    <w:rsid w:val="00C9147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3E2C"/>
    <w:rsid w:val="00CD446E"/>
    <w:rsid w:val="00CD4973"/>
    <w:rsid w:val="00CD52A1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4FB2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516E5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034C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37C9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5595"/>
    <w:rsid w:val="00E86A8C"/>
    <w:rsid w:val="00E92070"/>
    <w:rsid w:val="00E92D3F"/>
    <w:rsid w:val="00E92D9F"/>
    <w:rsid w:val="00E9321F"/>
    <w:rsid w:val="00EA4F5A"/>
    <w:rsid w:val="00EA4F83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09D1"/>
    <w:rsid w:val="00EE30A6"/>
    <w:rsid w:val="00EE5DFB"/>
    <w:rsid w:val="00EE740F"/>
    <w:rsid w:val="00EF3FFB"/>
    <w:rsid w:val="00F02BBC"/>
    <w:rsid w:val="00F03422"/>
    <w:rsid w:val="00F11497"/>
    <w:rsid w:val="00F11679"/>
    <w:rsid w:val="00F14FC8"/>
    <w:rsid w:val="00F16712"/>
    <w:rsid w:val="00F17172"/>
    <w:rsid w:val="00F222FF"/>
    <w:rsid w:val="00F26616"/>
    <w:rsid w:val="00F27135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387E"/>
    <w:rsid w:val="00F5397F"/>
    <w:rsid w:val="00F551CC"/>
    <w:rsid w:val="00F57661"/>
    <w:rsid w:val="00F624E4"/>
    <w:rsid w:val="00F62BB3"/>
    <w:rsid w:val="00F67073"/>
    <w:rsid w:val="00F676A7"/>
    <w:rsid w:val="00F706AE"/>
    <w:rsid w:val="00F73A18"/>
    <w:rsid w:val="00F76A0C"/>
    <w:rsid w:val="00F77052"/>
    <w:rsid w:val="00F843C5"/>
    <w:rsid w:val="00F84FD1"/>
    <w:rsid w:val="00F85CEE"/>
    <w:rsid w:val="00F867FD"/>
    <w:rsid w:val="00F91E40"/>
    <w:rsid w:val="00F96FE3"/>
    <w:rsid w:val="00FA3C40"/>
    <w:rsid w:val="00FB163F"/>
    <w:rsid w:val="00FB33CE"/>
    <w:rsid w:val="00FB3AA3"/>
    <w:rsid w:val="00FD1C66"/>
    <w:rsid w:val="00FE1B3F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5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9D29-1972-4216-A956-A7D33044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5</Pages>
  <Words>784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 1</cp:lastModifiedBy>
  <cp:revision>2</cp:revision>
  <cp:lastPrinted>2024-12-13T11:02:00Z</cp:lastPrinted>
  <dcterms:created xsi:type="dcterms:W3CDTF">2024-12-19T08:40:00Z</dcterms:created>
  <dcterms:modified xsi:type="dcterms:W3CDTF">2024-12-19T08:40:00Z</dcterms:modified>
</cp:coreProperties>
</file>